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7E" w:rsidRPr="0050717E" w:rsidRDefault="0050717E" w:rsidP="0050717E">
      <w:pPr>
        <w:spacing w:after="0" w:line="240" w:lineRule="auto"/>
        <w:ind w:right="56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0717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:rsidR="0050717E" w:rsidRPr="0050717E" w:rsidRDefault="0050717E" w:rsidP="0050717E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0717E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drawing>
          <wp:inline distT="0" distB="0" distL="0" distR="0">
            <wp:extent cx="476250" cy="609600"/>
            <wp:effectExtent l="19050" t="0" r="0" b="0"/>
            <wp:docPr id="1" name="Рисунок 1" descr="https://lh5.googleusercontent.com/FxkfuTob-KKnpgOFeEWKOOhjyUv_MNHeN-93PybLLynbjIwXewW9RhZl_IF1OATIOIcWB7N_PD4UzKw3m8fjTRiNdRlMlXkn6UNAiFGiQY4RjPkVHcA3Po1VXiWRnGS-8CZtoxx-cwzSbP7Kx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FxkfuTob-KKnpgOFeEWKOOhjyUv_MNHeN-93PybLLynbjIwXewW9RhZl_IF1OATIOIcWB7N_PD4UzKw3m8fjTRiNdRlMlXkn6UNAiFGiQY4RjPkVHcA3Po1VXiWRnGS-8CZtoxx-cwzSbP7Kx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17E" w:rsidRPr="0050717E" w:rsidRDefault="0050717E" w:rsidP="0050717E">
      <w:pPr>
        <w:spacing w:after="0" w:line="240" w:lineRule="auto"/>
        <w:ind w:left="-284" w:right="566" w:firstLine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0717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УКРАЇНА</w:t>
      </w:r>
    </w:p>
    <w:p w:rsidR="0050717E" w:rsidRPr="0050717E" w:rsidRDefault="0050717E" w:rsidP="00507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0717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НОВГОРОД-СІВЕРСЬКА МІСЬКА РАДА</w:t>
      </w:r>
    </w:p>
    <w:p w:rsidR="0050717E" w:rsidRPr="0050717E" w:rsidRDefault="0050717E" w:rsidP="002A3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0717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                    ЧЕРНІГІВСЬКОЇ ОБЛАСТІ</w:t>
      </w:r>
    </w:p>
    <w:p w:rsidR="0050717E" w:rsidRPr="0050717E" w:rsidRDefault="0050717E" w:rsidP="0050717E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07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     ВИКОНАВЧИЙ  КОМІТЕТ</w:t>
      </w:r>
    </w:p>
    <w:p w:rsidR="0050717E" w:rsidRPr="0050717E" w:rsidRDefault="0050717E" w:rsidP="00507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A3DF2" w:rsidRPr="0050717E" w:rsidRDefault="0050717E" w:rsidP="0050717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07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 РІШЕННЯ</w:t>
      </w:r>
      <w:r w:rsidRPr="0050717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</w:t>
      </w:r>
    </w:p>
    <w:p w:rsidR="0050717E" w:rsidRPr="0050717E" w:rsidRDefault="002A3DF2" w:rsidP="00507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01 листопада</w:t>
      </w:r>
      <w:r w:rsidR="0050717E" w:rsidRPr="0050717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201</w:t>
      </w:r>
      <w:r w:rsidR="000A5A09" w:rsidRPr="00B04B74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50717E" w:rsidRPr="0050717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  </w:t>
      </w:r>
      <w:r w:rsidR="0050717E" w:rsidRPr="0050717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50717E" w:rsidRPr="0050717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м. Новгород-Сіверський</w:t>
      </w:r>
      <w:r w:rsidR="0050717E" w:rsidRPr="0050717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                                     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203</w:t>
      </w:r>
    </w:p>
    <w:p w:rsidR="0050717E" w:rsidRPr="0050717E" w:rsidRDefault="0050717E" w:rsidP="00507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A3A84" w:rsidRDefault="00502A55" w:rsidP="00E90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A55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r w:rsidR="00B04B7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8A3A84">
        <w:rPr>
          <w:rFonts w:ascii="Times New Roman" w:hAnsi="Times New Roman" w:cs="Times New Roman"/>
          <w:sz w:val="28"/>
          <w:szCs w:val="28"/>
          <w:lang w:val="uk-UA"/>
        </w:rPr>
        <w:t xml:space="preserve">безоплатне </w:t>
      </w:r>
      <w:r w:rsidR="00B04B74">
        <w:rPr>
          <w:rFonts w:ascii="Times New Roman" w:hAnsi="Times New Roman" w:cs="Times New Roman"/>
          <w:sz w:val="28"/>
          <w:szCs w:val="28"/>
          <w:lang w:val="uk-UA"/>
        </w:rPr>
        <w:t xml:space="preserve">тимчасове </w:t>
      </w:r>
    </w:p>
    <w:p w:rsidR="008A3A84" w:rsidRDefault="00096B93" w:rsidP="00E90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04B74">
        <w:rPr>
          <w:rFonts w:ascii="Times New Roman" w:hAnsi="Times New Roman" w:cs="Times New Roman"/>
          <w:sz w:val="28"/>
          <w:szCs w:val="28"/>
          <w:lang w:val="uk-UA"/>
        </w:rPr>
        <w:t>ористування</w:t>
      </w:r>
      <w:r w:rsidR="008A3A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2A55" w:rsidRPr="00502A55">
        <w:rPr>
          <w:rFonts w:ascii="Times New Roman" w:hAnsi="Times New Roman" w:cs="Times New Roman"/>
          <w:sz w:val="28"/>
          <w:szCs w:val="28"/>
          <w:lang w:val="uk-UA"/>
        </w:rPr>
        <w:t xml:space="preserve">з матеріального резерву </w:t>
      </w:r>
    </w:p>
    <w:p w:rsidR="008A3A84" w:rsidRDefault="00502A55" w:rsidP="00E90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A55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B04B74">
        <w:rPr>
          <w:rFonts w:ascii="Times New Roman" w:hAnsi="Times New Roman" w:cs="Times New Roman"/>
          <w:sz w:val="28"/>
          <w:szCs w:val="28"/>
          <w:lang w:val="uk-UA"/>
        </w:rPr>
        <w:t xml:space="preserve">одягу пожежника та шоломів </w:t>
      </w:r>
    </w:p>
    <w:p w:rsidR="008A3A84" w:rsidRDefault="00B04B74" w:rsidP="00E90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пожежних</w:t>
      </w:r>
      <w:r w:rsidR="008A3A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Новгород-Сіверському</w:t>
      </w:r>
      <w:r w:rsidR="00502A55" w:rsidRPr="00502A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02A55" w:rsidRDefault="00502A55" w:rsidP="00E90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A55">
        <w:rPr>
          <w:rFonts w:ascii="Times New Roman" w:hAnsi="Times New Roman" w:cs="Times New Roman"/>
          <w:sz w:val="28"/>
          <w:szCs w:val="28"/>
          <w:lang w:val="uk-UA"/>
        </w:rPr>
        <w:t>РВ УДСНС</w:t>
      </w:r>
      <w:r w:rsidR="008A3A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2A55">
        <w:rPr>
          <w:rFonts w:ascii="Times New Roman" w:hAnsi="Times New Roman" w:cs="Times New Roman"/>
          <w:sz w:val="28"/>
          <w:szCs w:val="28"/>
          <w:lang w:val="uk-UA"/>
        </w:rPr>
        <w:t>в Чернігівській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</w:p>
    <w:p w:rsidR="00502A55" w:rsidRPr="00502A55" w:rsidRDefault="00502A55" w:rsidP="00507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717E" w:rsidRPr="0050717E" w:rsidRDefault="0050717E" w:rsidP="005071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0717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Відповідно до пункту 7 статті 80 Кодексу цивільного захисту України, пункту 16 Порядку створення та використання матеріальних резервів для запобігання і ліквідації наслідків надзвичайних ситуацій, затвердженого постановою Кабінету Міністрів України від 30 вересня 2015 року №775</w:t>
      </w:r>
      <w:r w:rsidR="008A57E8" w:rsidRPr="008A57E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A57E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«Про затвердження Порядку створення та використання матеріального резерву для </w:t>
      </w:r>
      <w:r w:rsidR="008A57E8" w:rsidRPr="00943B51">
        <w:rPr>
          <w:rFonts w:ascii="Times New Roman" w:eastAsia="Times New Roman" w:hAnsi="Times New Roman" w:cs="Times New Roman"/>
          <w:sz w:val="28"/>
          <w:szCs w:val="28"/>
          <w:lang w:val="uk-UA"/>
        </w:rPr>
        <w:t>запобігання і ліквідації наслідків надзвичайних ситуацій»</w:t>
      </w:r>
      <w:r w:rsidRPr="00943B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розглянувши рішення комісії з питань техногенно-екологічної безпеки і надзвичайних ситуацій від </w:t>
      </w:r>
      <w:r w:rsidR="00502A55" w:rsidRPr="00943B51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E90105" w:rsidRPr="00943B51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943B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90105" w:rsidRPr="00943B51">
        <w:rPr>
          <w:rFonts w:ascii="Times New Roman" w:eastAsia="Times New Roman" w:hAnsi="Times New Roman" w:cs="Times New Roman"/>
          <w:sz w:val="28"/>
          <w:szCs w:val="28"/>
          <w:lang w:val="uk-UA"/>
        </w:rPr>
        <w:t>жовт</w:t>
      </w:r>
      <w:r w:rsidR="00502A55" w:rsidRPr="00943B51"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 w:rsidRPr="00943B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201</w:t>
      </w:r>
      <w:r w:rsidR="00502A55" w:rsidRPr="00943B51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943B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року, з метою запобігання та оперативного</w:t>
      </w:r>
      <w:r w:rsidRPr="0050717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реагування на надзвичайні ситуації (події), що може призвести до загибелі людей на території міста</w:t>
      </w:r>
      <w:r w:rsidR="00502A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50717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керуючись статтями 38, 40, 52 та 59 Закону України «Про місцеве самоврядування», виконавчий комітет міської ради ВИРІШИВ:</w:t>
      </w:r>
    </w:p>
    <w:p w:rsidR="001008B1" w:rsidRPr="000D1603" w:rsidRDefault="001008B1" w:rsidP="005071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p w:rsidR="001008B1" w:rsidRPr="000D1603" w:rsidRDefault="0050717E" w:rsidP="005071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  <w:r w:rsidRPr="0050717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 Затвердити протокол №</w:t>
      </w:r>
      <w:r w:rsidR="00E9010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="00502A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50717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комісії з питань техногенно-екологічної безпеки і надзвичайних ситуацій від </w:t>
      </w:r>
      <w:r w:rsidR="00502A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</w:t>
      </w:r>
      <w:r w:rsidR="00E9010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="00A513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010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жовтня</w:t>
      </w:r>
      <w:r w:rsidR="00502A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2017</w:t>
      </w:r>
      <w:r w:rsidRPr="0050717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року.</w:t>
      </w:r>
    </w:p>
    <w:p w:rsidR="000D1603" w:rsidRPr="00943B51" w:rsidRDefault="00502A55" w:rsidP="000D1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uk-UA" w:eastAsia="ar-SA"/>
        </w:rPr>
      </w:pPr>
      <w:r w:rsidRPr="00943B51">
        <w:rPr>
          <w:rFonts w:ascii="Times New Roman" w:eastAsia="Times New Roman" w:hAnsi="Times New Roman" w:cs="Times New Roman"/>
          <w:sz w:val="28"/>
          <w:szCs w:val="28"/>
          <w:lang w:val="uk-UA"/>
        </w:rPr>
        <w:t>2. Нада</w:t>
      </w:r>
      <w:r w:rsidR="0050717E" w:rsidRPr="00943B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 </w:t>
      </w:r>
      <w:r w:rsidR="00B96585" w:rsidRPr="00943B51">
        <w:rPr>
          <w:rFonts w:ascii="Times New Roman" w:hAnsi="Times New Roman" w:cs="Times New Roman"/>
          <w:sz w:val="28"/>
          <w:szCs w:val="28"/>
          <w:lang w:val="uk-UA"/>
        </w:rPr>
        <w:t>7 ДПРЧ (м. Новгород-Сіверський) 2 ДПРЗ УДСНС в Чернігівській області</w:t>
      </w:r>
      <w:r w:rsidR="00B96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B7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8A3A84">
        <w:rPr>
          <w:rFonts w:ascii="Times New Roman" w:hAnsi="Times New Roman" w:cs="Times New Roman"/>
          <w:sz w:val="28"/>
          <w:szCs w:val="28"/>
          <w:lang w:val="uk-UA"/>
        </w:rPr>
        <w:t xml:space="preserve">безоплатне </w:t>
      </w:r>
      <w:r w:rsidR="00B04B74">
        <w:rPr>
          <w:rFonts w:ascii="Times New Roman" w:hAnsi="Times New Roman" w:cs="Times New Roman"/>
          <w:sz w:val="28"/>
          <w:szCs w:val="28"/>
          <w:lang w:val="uk-UA"/>
        </w:rPr>
        <w:t>тимчасове користування</w:t>
      </w:r>
      <w:r w:rsidRPr="00943B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0105" w:rsidRPr="00943B51">
        <w:rPr>
          <w:rFonts w:ascii="Times New Roman" w:hAnsi="Times New Roman" w:cs="Times New Roman"/>
          <w:sz w:val="28"/>
          <w:szCs w:val="28"/>
          <w:lang w:val="uk-UA"/>
        </w:rPr>
        <w:t>теплозахисний одяг пожежника загального типу ТЗОЗТ “</w:t>
      </w:r>
      <w:r w:rsidR="00E90105" w:rsidRPr="00943B51">
        <w:rPr>
          <w:rFonts w:ascii="Times New Roman" w:hAnsi="Times New Roman" w:cs="Times New Roman"/>
          <w:sz w:val="28"/>
          <w:szCs w:val="28"/>
          <w:lang w:val="en-US"/>
        </w:rPr>
        <w:t>TALAN</w:t>
      </w:r>
      <w:r w:rsidR="00E90105" w:rsidRPr="00943B51">
        <w:rPr>
          <w:rFonts w:ascii="Times New Roman" w:hAnsi="Times New Roman" w:cs="Times New Roman"/>
          <w:sz w:val="28"/>
          <w:szCs w:val="28"/>
          <w:lang w:val="uk-UA"/>
        </w:rPr>
        <w:t>” у кількості 6 штук та ш</w:t>
      </w:r>
      <w:r w:rsidR="00E90105" w:rsidRPr="00943B5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оломів захисних для пожежних </w:t>
      </w:r>
      <w:proofErr w:type="spellStart"/>
      <w:r w:rsidR="00E90105" w:rsidRPr="00943B51">
        <w:rPr>
          <w:rFonts w:ascii="Times New Roman" w:hAnsi="Times New Roman" w:cs="Times New Roman"/>
          <w:bCs/>
          <w:iCs/>
          <w:sz w:val="28"/>
          <w:szCs w:val="28"/>
        </w:rPr>
        <w:t>Fire</w:t>
      </w:r>
      <w:proofErr w:type="spellEnd"/>
      <w:r w:rsidR="00E90105" w:rsidRPr="00943B5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03</w:t>
      </w:r>
      <w:r w:rsidR="00E90105" w:rsidRPr="00943B51">
        <w:rPr>
          <w:rFonts w:ascii="Times New Roman" w:hAnsi="Times New Roman" w:cs="Times New Roman"/>
          <w:sz w:val="28"/>
          <w:szCs w:val="28"/>
          <w:lang w:val="uk-UA"/>
        </w:rPr>
        <w:t xml:space="preserve"> у кількості 6 штук</w:t>
      </w:r>
      <w:r w:rsidR="000A159D" w:rsidRPr="00943B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3B51">
        <w:rPr>
          <w:rFonts w:ascii="Times New Roman" w:hAnsi="Times New Roman" w:cs="Times New Roman"/>
          <w:sz w:val="28"/>
          <w:szCs w:val="28"/>
          <w:lang w:val="uk-UA"/>
        </w:rPr>
        <w:t>для запобігання виникненню надзвичайних ситуацій, пов’язаних із пожежами на території міської ради</w:t>
      </w:r>
      <w:r w:rsidR="0050717E" w:rsidRPr="00943B5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D1603" w:rsidRPr="00943B51" w:rsidRDefault="000D1603" w:rsidP="000D160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943B5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3. Відділу бухгалтерського обліку, планування та звітності міської ради передати </w:t>
      </w:r>
      <w:r w:rsidR="00B04B7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8A3A84">
        <w:rPr>
          <w:rFonts w:ascii="Times New Roman" w:hAnsi="Times New Roman" w:cs="Times New Roman"/>
          <w:sz w:val="28"/>
          <w:szCs w:val="28"/>
          <w:lang w:val="uk-UA"/>
        </w:rPr>
        <w:t xml:space="preserve">безоплатне </w:t>
      </w:r>
      <w:r w:rsidR="00B04B74">
        <w:rPr>
          <w:rFonts w:ascii="Times New Roman" w:hAnsi="Times New Roman" w:cs="Times New Roman"/>
          <w:sz w:val="28"/>
          <w:szCs w:val="28"/>
          <w:lang w:val="uk-UA"/>
        </w:rPr>
        <w:t>тимчасове користування</w:t>
      </w:r>
      <w:r w:rsidR="00B04B74" w:rsidRPr="00943B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3B51">
        <w:rPr>
          <w:rFonts w:ascii="Times New Roman" w:hAnsi="Times New Roman" w:cs="Times New Roman"/>
          <w:sz w:val="28"/>
          <w:szCs w:val="28"/>
          <w:lang w:val="uk-UA"/>
        </w:rPr>
        <w:t xml:space="preserve">7 ДПРЧ (м. Новгород-Сіверський) 2 ДПРЗ УДСНС в Чернігівській області </w:t>
      </w:r>
      <w:r w:rsidR="00E90105" w:rsidRPr="00943B51">
        <w:rPr>
          <w:rFonts w:ascii="Times New Roman" w:hAnsi="Times New Roman" w:cs="Times New Roman"/>
          <w:sz w:val="28"/>
          <w:szCs w:val="28"/>
          <w:lang w:val="uk-UA"/>
        </w:rPr>
        <w:t>теплозахисний одяг пожежника загального типу ТЗОЗТ “</w:t>
      </w:r>
      <w:r w:rsidR="00E90105" w:rsidRPr="00943B51">
        <w:rPr>
          <w:rFonts w:ascii="Times New Roman" w:hAnsi="Times New Roman" w:cs="Times New Roman"/>
          <w:sz w:val="28"/>
          <w:szCs w:val="28"/>
          <w:lang w:val="en-US"/>
        </w:rPr>
        <w:t>TALAN</w:t>
      </w:r>
      <w:r w:rsidR="00E90105" w:rsidRPr="00943B51">
        <w:rPr>
          <w:rFonts w:ascii="Times New Roman" w:hAnsi="Times New Roman" w:cs="Times New Roman"/>
          <w:sz w:val="28"/>
          <w:szCs w:val="28"/>
          <w:lang w:val="uk-UA"/>
        </w:rPr>
        <w:t>” у кількості 6 штук та ш</w:t>
      </w:r>
      <w:r w:rsidR="00E90105" w:rsidRPr="00943B5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оломів захисних для пожежних </w:t>
      </w:r>
      <w:proofErr w:type="spellStart"/>
      <w:r w:rsidR="00E90105" w:rsidRPr="00943B51">
        <w:rPr>
          <w:rFonts w:ascii="Times New Roman" w:hAnsi="Times New Roman" w:cs="Times New Roman"/>
          <w:bCs/>
          <w:iCs/>
          <w:sz w:val="28"/>
          <w:szCs w:val="28"/>
        </w:rPr>
        <w:t>Fire</w:t>
      </w:r>
      <w:proofErr w:type="spellEnd"/>
      <w:r w:rsidR="00E90105" w:rsidRPr="00943B5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03</w:t>
      </w:r>
      <w:r w:rsidR="00E90105" w:rsidRPr="00943B51">
        <w:rPr>
          <w:rFonts w:ascii="Times New Roman" w:hAnsi="Times New Roman" w:cs="Times New Roman"/>
          <w:sz w:val="28"/>
          <w:szCs w:val="28"/>
          <w:lang w:val="uk-UA"/>
        </w:rPr>
        <w:t xml:space="preserve"> у кількості 6 штук</w:t>
      </w:r>
      <w:r w:rsidR="00E90105" w:rsidRPr="00943B51">
        <w:rPr>
          <w:b/>
          <w:i/>
          <w:sz w:val="28"/>
          <w:szCs w:val="28"/>
          <w:lang w:val="uk-UA"/>
        </w:rPr>
        <w:t xml:space="preserve"> </w:t>
      </w:r>
      <w:r w:rsidRPr="00943B51">
        <w:rPr>
          <w:rFonts w:ascii="Times New Roman" w:hAnsi="Times New Roman" w:cs="Times New Roman"/>
          <w:sz w:val="28"/>
          <w:szCs w:val="28"/>
          <w:lang w:val="uk-UA"/>
        </w:rPr>
        <w:t>для подальшого використання при запобіганні  виникненню надзвичайних ситуацій</w:t>
      </w:r>
      <w:r w:rsidRPr="00943B5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r w:rsidRPr="00943B51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50717E" w:rsidRPr="0050717E" w:rsidRDefault="0050717E" w:rsidP="005071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0717E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="000D1603">
        <w:rPr>
          <w:rFonts w:ascii="Times New Roman" w:eastAsia="Times New Roman" w:hAnsi="Times New Roman" w:cs="Times New Roman"/>
          <w:color w:val="000000"/>
          <w:sz w:val="28"/>
          <w:lang w:val="uk-UA"/>
        </w:rPr>
        <w:t>4</w:t>
      </w:r>
      <w:r w:rsidRPr="0050717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Контроль за виконанням даного рішення покласти на заступника міського голови  з питань діяльності  виконавчих органів міської ради      Могильного О.О.</w:t>
      </w:r>
    </w:p>
    <w:p w:rsidR="0050717E" w:rsidRPr="0050717E" w:rsidRDefault="0050717E" w:rsidP="005071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A3C21" w:rsidRPr="0050717E" w:rsidRDefault="0050717E" w:rsidP="002A3DF2">
      <w:pPr>
        <w:spacing w:after="0" w:line="240" w:lineRule="auto"/>
        <w:jc w:val="both"/>
        <w:rPr>
          <w:lang w:val="uk-UA"/>
        </w:rPr>
      </w:pPr>
      <w:r w:rsidRPr="0050717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Міський голова                                                                                     О. Бондаренко</w:t>
      </w:r>
      <w:r w:rsidR="002A3DF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EA3C21" w:rsidRPr="0050717E" w:rsidSect="002A3DF2">
      <w:pgSz w:w="11906" w:h="16838"/>
      <w:pgMar w:top="426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7E"/>
    <w:rsid w:val="00096B93"/>
    <w:rsid w:val="000A159D"/>
    <w:rsid w:val="000A5A09"/>
    <w:rsid w:val="000D1603"/>
    <w:rsid w:val="001008B1"/>
    <w:rsid w:val="002A3DF2"/>
    <w:rsid w:val="002A79D8"/>
    <w:rsid w:val="00502A55"/>
    <w:rsid w:val="0050717E"/>
    <w:rsid w:val="00513EA1"/>
    <w:rsid w:val="00530F58"/>
    <w:rsid w:val="0053225D"/>
    <w:rsid w:val="00546921"/>
    <w:rsid w:val="008A3A84"/>
    <w:rsid w:val="008A57E8"/>
    <w:rsid w:val="00943B51"/>
    <w:rsid w:val="0095644D"/>
    <w:rsid w:val="00A51386"/>
    <w:rsid w:val="00AC5B0D"/>
    <w:rsid w:val="00AE1AAF"/>
    <w:rsid w:val="00B04B74"/>
    <w:rsid w:val="00B96585"/>
    <w:rsid w:val="00C17BF6"/>
    <w:rsid w:val="00C560B5"/>
    <w:rsid w:val="00D238BD"/>
    <w:rsid w:val="00E84AD0"/>
    <w:rsid w:val="00E90105"/>
    <w:rsid w:val="00EA3C21"/>
    <w:rsid w:val="00F402AF"/>
    <w:rsid w:val="00FA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50717E"/>
  </w:style>
  <w:style w:type="paragraph" w:styleId="a4">
    <w:name w:val="Balloon Text"/>
    <w:basedOn w:val="a"/>
    <w:link w:val="a5"/>
    <w:uiPriority w:val="99"/>
    <w:semiHidden/>
    <w:unhideWhenUsed/>
    <w:rsid w:val="00507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50717E"/>
  </w:style>
  <w:style w:type="paragraph" w:styleId="a4">
    <w:name w:val="Balloon Text"/>
    <w:basedOn w:val="a"/>
    <w:link w:val="a5"/>
    <w:uiPriority w:val="99"/>
    <w:semiHidden/>
    <w:unhideWhenUsed/>
    <w:rsid w:val="00507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7A8A7-B98C-4EBA-88E1-E841F5E3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2017-10-27T07:49:00Z</cp:lastPrinted>
  <dcterms:created xsi:type="dcterms:W3CDTF">2017-11-03T14:50:00Z</dcterms:created>
  <dcterms:modified xsi:type="dcterms:W3CDTF">2017-11-03T14:51:00Z</dcterms:modified>
</cp:coreProperties>
</file>